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29F" w:rsidRPr="0003729F" w:rsidRDefault="0003729F" w:rsidP="0003729F">
      <w:pPr>
        <w:spacing w:before="120"/>
        <w:ind w:left="2835" w:hanging="2126"/>
        <w:jc w:val="both"/>
        <w:rPr>
          <w:rFonts w:ascii="Arial" w:hAnsi="Arial" w:cs="Arial"/>
          <w:bCs/>
          <w:sz w:val="22"/>
          <w:szCs w:val="22"/>
        </w:rPr>
      </w:pPr>
      <w:r w:rsidRPr="0003729F">
        <w:rPr>
          <w:rFonts w:ascii="Arial" w:hAnsi="Arial" w:cs="Arial"/>
          <w:bCs/>
          <w:sz w:val="22"/>
          <w:szCs w:val="22"/>
        </w:rPr>
        <w:t xml:space="preserve">Załącznik nr 2.4.2. - </w:t>
      </w:r>
      <w:r w:rsidRPr="0003729F">
        <w:rPr>
          <w:rFonts w:ascii="Arial" w:hAnsi="Arial" w:cs="Arial"/>
          <w:bCs/>
          <w:sz w:val="22"/>
          <w:szCs w:val="22"/>
        </w:rPr>
        <w:tab/>
        <w:t xml:space="preserve">zestawienie pozycji nieudostępnionych do odnowień wykonywanych przy pomocy sadzarki; </w:t>
      </w:r>
    </w:p>
    <w:p w:rsidR="0003729F" w:rsidRPr="0003729F" w:rsidRDefault="0003729F">
      <w:pPr>
        <w:rPr>
          <w:rFonts w:ascii="Arial" w:hAnsi="Arial" w:cs="Arial"/>
        </w:rPr>
      </w:pPr>
    </w:p>
    <w:p w:rsidR="0003729F" w:rsidRPr="0003729F" w:rsidRDefault="0003729F" w:rsidP="0003729F">
      <w:pPr>
        <w:rPr>
          <w:rFonts w:ascii="Arial" w:hAnsi="Arial" w:cs="Arial"/>
        </w:rPr>
      </w:pPr>
    </w:p>
    <w:p w:rsidR="0003729F" w:rsidRPr="0003729F" w:rsidRDefault="0003729F" w:rsidP="0003729F">
      <w:pPr>
        <w:rPr>
          <w:rFonts w:ascii="Arial" w:hAnsi="Arial" w:cs="Arial"/>
          <w:sz w:val="24"/>
        </w:rPr>
      </w:pPr>
    </w:p>
    <w:p w:rsidR="006568A8" w:rsidRDefault="0003729F" w:rsidP="0003729F">
      <w:pPr>
        <w:rPr>
          <w:rFonts w:ascii="Arial" w:hAnsi="Arial" w:cs="Arial"/>
          <w:sz w:val="24"/>
        </w:rPr>
      </w:pPr>
      <w:r w:rsidRPr="00D40CEA">
        <w:rPr>
          <w:rFonts w:ascii="Arial" w:hAnsi="Arial" w:cs="Arial"/>
          <w:sz w:val="24"/>
        </w:rPr>
        <w:t>Nie dotyczy w postępowaniu przetargow</w:t>
      </w:r>
      <w:r w:rsidR="00DB5EE1">
        <w:rPr>
          <w:rFonts w:ascii="Arial" w:hAnsi="Arial" w:cs="Arial"/>
          <w:sz w:val="24"/>
        </w:rPr>
        <w:t>ym 2023 dla Nadleśnictwa Brynek – L-</w:t>
      </w:r>
      <w:proofErr w:type="spellStart"/>
      <w:r w:rsidR="00DB5EE1">
        <w:rPr>
          <w:rFonts w:ascii="Arial" w:hAnsi="Arial" w:cs="Arial"/>
          <w:sz w:val="24"/>
        </w:rPr>
        <w:t>ctwo</w:t>
      </w:r>
      <w:proofErr w:type="spellEnd"/>
      <w:r w:rsidR="00DB5EE1">
        <w:rPr>
          <w:rFonts w:ascii="Arial" w:hAnsi="Arial" w:cs="Arial"/>
          <w:sz w:val="24"/>
        </w:rPr>
        <w:t xml:space="preserve"> Księży Las</w:t>
      </w:r>
    </w:p>
    <w:p w:rsidR="00DB5EE1" w:rsidRPr="0003729F" w:rsidRDefault="00DB5EE1" w:rsidP="0003729F">
      <w:pPr>
        <w:rPr>
          <w:rFonts w:ascii="Arial" w:hAnsi="Arial" w:cs="Arial"/>
          <w:sz w:val="24"/>
        </w:rPr>
      </w:pPr>
      <w:bookmarkStart w:id="0" w:name="_GoBack"/>
      <w:bookmarkEnd w:id="0"/>
    </w:p>
    <w:sectPr w:rsidR="00DB5EE1" w:rsidRPr="000372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29F"/>
    <w:rsid w:val="0003729F"/>
    <w:rsid w:val="00124D63"/>
    <w:rsid w:val="006568A8"/>
    <w:rsid w:val="00D40CEA"/>
    <w:rsid w:val="00DB5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729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729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Kaleta</dc:creator>
  <cp:lastModifiedBy>Paweł Kaleta</cp:lastModifiedBy>
  <cp:revision>4</cp:revision>
  <dcterms:created xsi:type="dcterms:W3CDTF">2022-10-11T06:11:00Z</dcterms:created>
  <dcterms:modified xsi:type="dcterms:W3CDTF">2023-05-02T10:52:00Z</dcterms:modified>
</cp:coreProperties>
</file>